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2" w:rsidRPr="009D49BF" w:rsidRDefault="00697FA1" w:rsidP="001F41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B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9D49BF" w:rsidRDefault="00697FA1" w:rsidP="001F41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BF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</w:t>
      </w:r>
      <w:r w:rsidR="00F85238">
        <w:rPr>
          <w:rFonts w:ascii="Times New Roman" w:hAnsi="Times New Roman" w:cs="Times New Roman"/>
          <w:sz w:val="28"/>
          <w:szCs w:val="28"/>
        </w:rPr>
        <w:t xml:space="preserve">о образования Темрюкский район </w:t>
      </w:r>
      <w:r w:rsidR="001F4185" w:rsidRPr="001F4185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865DFA">
        <w:rPr>
          <w:rFonts w:ascii="Times New Roman" w:hAnsi="Times New Roman" w:cs="Times New Roman"/>
          <w:sz w:val="28"/>
          <w:szCs w:val="28"/>
        </w:rPr>
        <w:t xml:space="preserve">, </w:t>
      </w:r>
      <w:r w:rsidR="0084460E">
        <w:rPr>
          <w:rFonts w:ascii="Times New Roman" w:hAnsi="Times New Roman" w:cs="Times New Roman"/>
          <w:sz w:val="28"/>
          <w:szCs w:val="28"/>
        </w:rPr>
        <w:t>публичного сервитута</w:t>
      </w:r>
      <w:r w:rsidRPr="009D49BF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9D49BF" w:rsidRDefault="001618B7" w:rsidP="001F418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9D49BF" w:rsidRDefault="00697FA1" w:rsidP="001F4185">
      <w:pPr>
        <w:pStyle w:val="1"/>
        <w:widowControl w:val="0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9D49BF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F4185" w:rsidRPr="001F4185">
        <w:rPr>
          <w:b w:val="0"/>
          <w:sz w:val="28"/>
          <w:szCs w:val="28"/>
        </w:rPr>
        <w:t>Об утверждении административного регламента 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865DFA">
        <w:rPr>
          <w:b w:val="0"/>
          <w:sz w:val="28"/>
          <w:szCs w:val="28"/>
        </w:rPr>
        <w:t xml:space="preserve">, </w:t>
      </w:r>
      <w:r w:rsidR="0084460E" w:rsidRPr="0084460E">
        <w:rPr>
          <w:b w:val="0"/>
          <w:sz w:val="28"/>
          <w:szCs w:val="28"/>
        </w:rPr>
        <w:t>публичного сервитута</w:t>
      </w:r>
      <w:bookmarkStart w:id="0" w:name="_GoBack"/>
      <w:bookmarkEnd w:id="0"/>
      <w:r w:rsidRPr="009D49BF">
        <w:rPr>
          <w:b w:val="0"/>
          <w:sz w:val="28"/>
          <w:szCs w:val="28"/>
        </w:rPr>
        <w:t>» разработан</w:t>
      </w:r>
      <w:r w:rsidR="008F79B5" w:rsidRPr="009D49BF">
        <w:rPr>
          <w:b w:val="0"/>
          <w:sz w:val="28"/>
          <w:szCs w:val="28"/>
        </w:rPr>
        <w:t>:</w:t>
      </w:r>
    </w:p>
    <w:p w:rsidR="009A732A" w:rsidRPr="003E4C30" w:rsidRDefault="009A732A" w:rsidP="001F418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266F7F">
        <w:rPr>
          <w:rFonts w:ascii="Times New Roman" w:hAnsi="Times New Roman" w:cs="Times New Roman"/>
          <w:sz w:val="28"/>
          <w:szCs w:val="28"/>
        </w:rPr>
        <w:t>приведения в соответствие с действующим законодательством</w:t>
      </w:r>
      <w:r w:rsidRPr="003E4C30">
        <w:rPr>
          <w:rFonts w:ascii="Times New Roman" w:hAnsi="Times New Roman" w:cs="Times New Roman"/>
          <w:sz w:val="28"/>
          <w:szCs w:val="28"/>
        </w:rPr>
        <w:t>.</w:t>
      </w:r>
    </w:p>
    <w:p w:rsidR="001618B7" w:rsidRDefault="00F85238" w:rsidP="00F85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827C6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 силу постановления администрации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Темрюкский район </w:t>
      </w:r>
      <w:r w:rsidRPr="00492AA8">
        <w:rPr>
          <w:rFonts w:ascii="Times New Roman" w:hAnsi="Times New Roman"/>
          <w:sz w:val="28"/>
          <w:szCs w:val="28"/>
        </w:rPr>
        <w:t xml:space="preserve">от </w:t>
      </w:r>
      <w:r w:rsidRPr="00582444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8</w:t>
      </w:r>
      <w:r w:rsidRPr="0058244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октября</w:t>
      </w:r>
      <w:r w:rsidRPr="00582444">
        <w:rPr>
          <w:rFonts w:ascii="Times New Roman" w:hAnsi="Times New Roman"/>
          <w:bCs/>
          <w:sz w:val="28"/>
          <w:szCs w:val="28"/>
        </w:rPr>
        <w:t xml:space="preserve"> 2019 года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82444">
        <w:rPr>
          <w:rFonts w:ascii="Times New Roman" w:hAnsi="Times New Roman"/>
          <w:bCs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</w:rPr>
        <w:t>1871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Pr="001E7A9D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Pr="00C9278C">
        <w:rPr>
          <w:rFonts w:ascii="Times New Roman" w:hAnsi="Times New Roman" w:cs="Times New Roman"/>
          <w:spacing w:val="-1"/>
          <w:sz w:val="28"/>
          <w:szCs w:val="28"/>
        </w:rPr>
        <w:t>З</w:t>
      </w:r>
      <w:r w:rsidRPr="00C9278C">
        <w:rPr>
          <w:rFonts w:ascii="Times New Roman" w:hAnsi="Times New Roman" w:cs="Times New Roman"/>
          <w:bCs/>
          <w:sz w:val="28"/>
          <w:szCs w:val="28"/>
        </w:rPr>
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1E7A9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</w:p>
    <w:p w:rsidR="00F85238" w:rsidRPr="009D49BF" w:rsidRDefault="00F85238" w:rsidP="00F85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8B7" w:rsidRPr="009D49BF" w:rsidRDefault="001618B7" w:rsidP="001F41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9D49BF" w:rsidRPr="009D49BF" w:rsidTr="009D49BF"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9D49BF" w:rsidRPr="009D49BF" w:rsidRDefault="009C6016" w:rsidP="001F41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D49BF" w:rsidRPr="009D49BF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:rsidR="009D49BF" w:rsidRPr="009D49BF" w:rsidRDefault="009D49BF" w:rsidP="001F41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49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34F5B">
              <w:rPr>
                <w:rFonts w:ascii="Times New Roman" w:hAnsi="Times New Roman" w:cs="Times New Roman"/>
                <w:sz w:val="28"/>
                <w:szCs w:val="28"/>
              </w:rPr>
              <w:t>рхитектуры и градостроительства</w:t>
            </w:r>
          </w:p>
          <w:p w:rsidR="009D49BF" w:rsidRPr="009D49BF" w:rsidRDefault="00266F7F" w:rsidP="001F41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9D49BF" w:rsidRPr="009D49BF" w:rsidRDefault="009D49BF" w:rsidP="001F41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49B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9D49BF" w:rsidRPr="009D49BF" w:rsidRDefault="009D49BF" w:rsidP="001F41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49BF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D49BF" w:rsidRPr="009D49BF" w:rsidRDefault="009D49BF" w:rsidP="001F418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49B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9D49BF" w:rsidRPr="009D49BF" w:rsidRDefault="009D49BF" w:rsidP="001F418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9BF" w:rsidRPr="009D49BF" w:rsidRDefault="009D49BF" w:rsidP="001F418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9BF" w:rsidRPr="009D49BF" w:rsidRDefault="009D49BF" w:rsidP="001F41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9BF" w:rsidRPr="009D49BF" w:rsidRDefault="00266F7F" w:rsidP="001F418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:rsidR="003358E6" w:rsidRPr="009D49BF" w:rsidRDefault="003358E6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1ABF" w:rsidRPr="009D49BF" w:rsidRDefault="00851ABF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564E" w:rsidRPr="009D49BF" w:rsidRDefault="00D6564E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564E" w:rsidRDefault="00D6564E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732A" w:rsidRDefault="009A732A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732A" w:rsidRDefault="009A732A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461D" w:rsidRDefault="00A1461D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5238" w:rsidRDefault="00F85238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461D" w:rsidRDefault="00A1461D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461D" w:rsidRDefault="00A1461D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461D" w:rsidRDefault="00A1461D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461D" w:rsidRDefault="00A1461D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564E" w:rsidRPr="009D49BF" w:rsidRDefault="00D6564E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1ABF" w:rsidRPr="009D49BF" w:rsidRDefault="00266F7F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:rsidR="001618B7" w:rsidRPr="009D49BF" w:rsidRDefault="001618B7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49BF">
        <w:rPr>
          <w:rFonts w:ascii="Times New Roman" w:hAnsi="Times New Roman" w:cs="Times New Roman"/>
          <w:sz w:val="28"/>
          <w:szCs w:val="28"/>
        </w:rPr>
        <w:t>Т.В. Шнырева</w:t>
      </w:r>
    </w:p>
    <w:p w:rsidR="00DE0C97" w:rsidRPr="009D49BF" w:rsidRDefault="001618B7" w:rsidP="001F4185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9D49BF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9D49BF" w:rsidSect="00E30CA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260A2"/>
    <w:rsid w:val="001618B7"/>
    <w:rsid w:val="001F4185"/>
    <w:rsid w:val="00266F7F"/>
    <w:rsid w:val="003358E6"/>
    <w:rsid w:val="003F1103"/>
    <w:rsid w:val="00697FA1"/>
    <w:rsid w:val="0084460E"/>
    <w:rsid w:val="00851ABF"/>
    <w:rsid w:val="00865DFA"/>
    <w:rsid w:val="0089144F"/>
    <w:rsid w:val="008F79B5"/>
    <w:rsid w:val="009A732A"/>
    <w:rsid w:val="009C5B77"/>
    <w:rsid w:val="009C6016"/>
    <w:rsid w:val="009D49BF"/>
    <w:rsid w:val="00A1461D"/>
    <w:rsid w:val="00A34F5B"/>
    <w:rsid w:val="00C901CC"/>
    <w:rsid w:val="00D6564E"/>
    <w:rsid w:val="00DE0C97"/>
    <w:rsid w:val="00E30CAE"/>
    <w:rsid w:val="00F85238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168DB-B32E-4EC1-AD3A-C9B3D875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arh14</cp:lastModifiedBy>
  <cp:revision>30</cp:revision>
  <cp:lastPrinted>2019-12-04T13:44:00Z</cp:lastPrinted>
  <dcterms:created xsi:type="dcterms:W3CDTF">2018-03-28T09:48:00Z</dcterms:created>
  <dcterms:modified xsi:type="dcterms:W3CDTF">2020-05-19T13:31:00Z</dcterms:modified>
</cp:coreProperties>
</file>